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22486B" w:rsidRPr="00B63601" w:rsidTr="003666B8">
        <w:trPr>
          <w:trHeight w:val="653"/>
        </w:trPr>
        <w:tc>
          <w:tcPr>
            <w:tcW w:w="1985" w:type="dxa"/>
            <w:vAlign w:val="center"/>
          </w:tcPr>
          <w:p w:rsidR="0022486B" w:rsidRPr="007E4795" w:rsidRDefault="0022486B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22486B" w:rsidRPr="00B63601" w:rsidRDefault="002248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  <w:r>
              <w:rPr>
                <w:rFonts w:ascii="標楷體" w:eastAsia="標楷體" w:hAnsi="標楷體"/>
                <w:sz w:val="28"/>
              </w:rPr>
              <w:t>-1</w:t>
            </w:r>
          </w:p>
        </w:tc>
        <w:tc>
          <w:tcPr>
            <w:tcW w:w="851" w:type="dxa"/>
            <w:vMerge w:val="restart"/>
            <w:vAlign w:val="center"/>
          </w:tcPr>
          <w:p w:rsidR="0022486B" w:rsidRPr="000B149D" w:rsidRDefault="0022486B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22486B" w:rsidRPr="00A04EB8" w:rsidRDefault="0022486B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生態</w:t>
            </w:r>
          </w:p>
          <w:p w:rsidR="0022486B" w:rsidRPr="00B63601" w:rsidRDefault="0022486B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22486B" w:rsidRPr="00E640F5" w:rsidRDefault="0022486B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22486B" w:rsidRPr="00B63601" w:rsidRDefault="0022486B" w:rsidP="00BC4E5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22486B" w:rsidRDefault="0022486B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22486B" w:rsidRPr="00B63601" w:rsidRDefault="0022486B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2486B" w:rsidRPr="00B63601" w:rsidTr="0022486B">
        <w:trPr>
          <w:trHeight w:val="615"/>
        </w:trPr>
        <w:tc>
          <w:tcPr>
            <w:tcW w:w="1985" w:type="dxa"/>
            <w:vAlign w:val="center"/>
          </w:tcPr>
          <w:p w:rsidR="0022486B" w:rsidRDefault="0022486B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22486B" w:rsidRPr="00B63601" w:rsidRDefault="002248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校園農場</w:t>
            </w:r>
          </w:p>
        </w:tc>
        <w:tc>
          <w:tcPr>
            <w:tcW w:w="851" w:type="dxa"/>
            <w:vMerge/>
            <w:vAlign w:val="center"/>
          </w:tcPr>
          <w:p w:rsidR="0022486B" w:rsidRPr="000B149D" w:rsidRDefault="0022486B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2486B" w:rsidRPr="00B63601" w:rsidRDefault="002248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2486B" w:rsidRPr="00B63601" w:rsidRDefault="002248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2486B" w:rsidRPr="00B63601" w:rsidRDefault="002248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2486B" w:rsidRPr="00B63601" w:rsidTr="003666B8">
        <w:trPr>
          <w:trHeight w:val="279"/>
        </w:trPr>
        <w:tc>
          <w:tcPr>
            <w:tcW w:w="1985" w:type="dxa"/>
            <w:vAlign w:val="center"/>
          </w:tcPr>
          <w:p w:rsidR="0022486B" w:rsidRDefault="0022486B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22486B" w:rsidRDefault="00CC3C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在校期間</w:t>
            </w:r>
          </w:p>
        </w:tc>
        <w:tc>
          <w:tcPr>
            <w:tcW w:w="851" w:type="dxa"/>
            <w:vMerge/>
            <w:vAlign w:val="center"/>
          </w:tcPr>
          <w:p w:rsidR="0022486B" w:rsidRPr="000B149D" w:rsidRDefault="0022486B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2486B" w:rsidRPr="00B63601" w:rsidRDefault="0022486B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2486B" w:rsidRPr="00B63601" w:rsidRDefault="0022486B" w:rsidP="00BC4E50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2486B" w:rsidRPr="00B63601" w:rsidRDefault="0022486B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B41655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B41655" w:rsidP="00B4165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B41655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20_</w:t>
            </w:r>
            <w:r w:rsidR="00E640F5">
              <w:rPr>
                <w:rFonts w:ascii="標楷體" w:eastAsia="標楷體" w:hAnsi="標楷體" w:hint="eastAsia"/>
                <w:sz w:val="28"/>
              </w:rPr>
              <w:t>%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B63601" w:rsidRDefault="00A50E9A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4F0569" w:rsidRDefault="00B41655" w:rsidP="00DD2B2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B41655">
              <w:rPr>
                <w:rFonts w:ascii="標楷體" w:eastAsia="標楷體" w:hAnsi="標楷體" w:hint="eastAsia"/>
                <w:sz w:val="28"/>
              </w:rPr>
              <w:t>透過此</w:t>
            </w: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Pr="00B41655">
              <w:rPr>
                <w:rFonts w:ascii="標楷體" w:eastAsia="標楷體" w:hAnsi="標楷體" w:hint="eastAsia"/>
                <w:sz w:val="28"/>
              </w:rPr>
              <w:t>的各種多元學習</w:t>
            </w:r>
            <w:r w:rsidR="00217A8E">
              <w:rPr>
                <w:rFonts w:ascii="標楷體" w:eastAsia="標楷體" w:hAnsi="標楷體" w:hint="eastAsia"/>
                <w:sz w:val="28"/>
              </w:rPr>
              <w:t>歷程</w:t>
            </w:r>
            <w:r w:rsidRPr="00B41655">
              <w:rPr>
                <w:rFonts w:ascii="標楷體" w:eastAsia="標楷體" w:hAnsi="標楷體" w:hint="eastAsia"/>
                <w:sz w:val="28"/>
              </w:rPr>
              <w:t>、自然踏查、農場工作與生態觀察等活動，不僅可拓展學生眼界，且經由在自然環境中和志工的互動，讓</w:t>
            </w:r>
            <w:r w:rsidR="001D188F">
              <w:rPr>
                <w:rFonts w:ascii="標楷體" w:eastAsia="標楷體" w:hAnsi="標楷體" w:hint="eastAsia"/>
                <w:sz w:val="28"/>
              </w:rPr>
              <w:t>對</w:t>
            </w:r>
            <w:r w:rsidR="001D188F" w:rsidRPr="001D188F">
              <w:rPr>
                <w:rFonts w:ascii="標楷體" w:eastAsia="標楷體" w:hAnsi="標楷體" w:hint="eastAsia"/>
                <w:sz w:val="28"/>
              </w:rPr>
              <w:t>園藝、農藝有興趣的學生</w:t>
            </w:r>
            <w:r w:rsidR="001D188F">
              <w:rPr>
                <w:rFonts w:ascii="標楷體" w:eastAsia="標楷體" w:hAnsi="標楷體" w:hint="eastAsia"/>
                <w:sz w:val="28"/>
              </w:rPr>
              <w:t>了解校園生態及環境維護</w:t>
            </w:r>
            <w:r w:rsidRPr="00B41655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22486B">
        <w:trPr>
          <w:trHeight w:val="2437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0D7D78" w:rsidP="00532030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2B155D">
              <w:rPr>
                <w:rFonts w:ascii="標楷體" w:eastAsia="標楷體" w:hAnsi="標楷體" w:hint="eastAsia"/>
                <w:sz w:val="28"/>
              </w:rPr>
              <w:t>其</w:t>
            </w:r>
            <w:r w:rsidRPr="000D7D78">
              <w:rPr>
                <w:rFonts w:ascii="標楷體" w:eastAsia="標楷體" w:hAnsi="標楷體" w:hint="eastAsia"/>
                <w:sz w:val="28"/>
              </w:rPr>
              <w:t>成果依種植蔬果並制作成長紀錄(照片及文字)，施種階段給予3點</w:t>
            </w:r>
            <w:r w:rsidRPr="000D7D78">
              <w:rPr>
                <w:rFonts w:ascii="標楷體" w:eastAsia="標楷體" w:hAnsi="標楷體" w:hint="eastAsia"/>
                <w:sz w:val="28"/>
                <w:lang w:eastAsia="zh-HK"/>
              </w:rPr>
              <w:t>，</w:t>
            </w:r>
            <w:r w:rsidRPr="000D7D78">
              <w:rPr>
                <w:rFonts w:ascii="標楷體" w:eastAsia="標楷體" w:hAnsi="標楷體" w:hint="eastAsia"/>
                <w:sz w:val="28"/>
              </w:rPr>
              <w:t>全程照顧給予5點，</w:t>
            </w:r>
            <w:r w:rsidRPr="000D7D78">
              <w:rPr>
                <w:rFonts w:ascii="標楷體" w:eastAsia="標楷體" w:hAnsi="標楷體" w:hint="eastAsia"/>
                <w:sz w:val="28"/>
                <w:lang w:eastAsia="zh-HK"/>
              </w:rPr>
              <w:t>若</w:t>
            </w:r>
            <w:r w:rsidRPr="000D7D78">
              <w:rPr>
                <w:rFonts w:ascii="標楷體" w:eastAsia="標楷體" w:hAnsi="標楷體" w:hint="eastAsia"/>
                <w:sz w:val="28"/>
              </w:rPr>
              <w:t>成熟收成</w:t>
            </w:r>
            <w:r w:rsidRPr="000D7D78">
              <w:rPr>
                <w:rFonts w:ascii="標楷體" w:eastAsia="標楷體" w:hAnsi="標楷體" w:hint="eastAsia"/>
                <w:sz w:val="28"/>
                <w:lang w:eastAsia="zh-HK"/>
              </w:rPr>
              <w:t>再給予</w:t>
            </w:r>
            <w:r w:rsidRPr="000D7D78">
              <w:rPr>
                <w:rFonts w:ascii="標楷體" w:eastAsia="標楷體" w:hAnsi="標楷體" w:hint="eastAsia"/>
                <w:sz w:val="28"/>
              </w:rPr>
              <w:t>5</w:t>
            </w:r>
            <w:r w:rsidRPr="000D7D78">
              <w:rPr>
                <w:rFonts w:ascii="標楷體" w:eastAsia="標楷體" w:hAnsi="標楷體" w:hint="eastAsia"/>
                <w:sz w:val="28"/>
                <w:lang w:eastAsia="zh-HK"/>
              </w:rPr>
              <w:t>點</w:t>
            </w:r>
            <w:r w:rsidRPr="000D7D78">
              <w:rPr>
                <w:rFonts w:ascii="標楷體" w:eastAsia="標楷體" w:hAnsi="標楷體" w:hint="eastAsia"/>
                <w:sz w:val="28"/>
              </w:rPr>
              <w:t>，重覆採收蔬果種類不予點數，經核可後認證馬偕共</w:t>
            </w:r>
            <w:bookmarkStart w:id="0" w:name="_GoBack"/>
            <w:bookmarkEnd w:id="0"/>
            <w:r w:rsidRPr="000D7D78">
              <w:rPr>
                <w:rFonts w:ascii="標楷體" w:eastAsia="標楷體" w:hAnsi="標楷體" w:hint="eastAsia"/>
                <w:sz w:val="28"/>
              </w:rPr>
              <w:t>學</w:t>
            </w:r>
            <w:r w:rsidRPr="002B155D">
              <w:rPr>
                <w:rFonts w:ascii="標楷體" w:eastAsia="標楷體" w:hAnsi="標楷體" w:hint="eastAsia"/>
                <w:sz w:val="28"/>
              </w:rPr>
              <w:t>園點數。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BC4E50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1D188F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</w:t>
            </w:r>
            <w:r w:rsidRPr="00FE4F87">
              <w:rPr>
                <w:rFonts w:ascii="標楷體" w:eastAsia="標楷體" w:hAnsi="標楷體" w:hint="eastAsia"/>
                <w:sz w:val="28"/>
              </w:rPr>
              <w:t>1</w:t>
            </w:r>
            <w:r w:rsidR="00795977" w:rsidRPr="00FE4F87">
              <w:rPr>
                <w:rFonts w:ascii="標楷體" w:eastAsia="標楷體" w:hAnsi="標楷體" w:hint="eastAsia"/>
                <w:sz w:val="28"/>
              </w:rPr>
              <w:t>3</w:t>
            </w:r>
            <w:r w:rsidR="006960BB">
              <w:rPr>
                <w:rFonts w:ascii="標楷體" w:eastAsia="標楷體" w:hAnsi="標楷體" w:hint="eastAsia"/>
                <w:sz w:val="28"/>
              </w:rPr>
              <w:t>點</w:t>
            </w:r>
            <w:r w:rsidR="00896D20">
              <w:rPr>
                <w:rFonts w:ascii="標楷體" w:eastAsia="標楷體" w:hAnsi="標楷體" w:hint="eastAsia"/>
                <w:sz w:val="28"/>
              </w:rPr>
              <w:t>/種</w:t>
            </w:r>
            <w:r w:rsidR="00CC3C6B">
              <w:rPr>
                <w:rFonts w:ascii="標楷體" w:eastAsia="標楷體" w:hAnsi="標楷體" w:hint="eastAsia"/>
                <w:sz w:val="28"/>
              </w:rPr>
              <w:t>類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96D2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696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883B3E" w:rsidP="002C35F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</w:t>
            </w:r>
            <w:r w:rsidR="002C35F3">
              <w:rPr>
                <w:rFonts w:ascii="標楷體" w:eastAsia="標楷體" w:hAnsi="標楷體" w:hint="eastAsia"/>
                <w:sz w:val="28"/>
                <w:lang w:eastAsia="zh-HK"/>
              </w:rPr>
              <w:t>保管</w:t>
            </w:r>
            <w:r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5812" w:type="dxa"/>
            <w:gridSpan w:val="4"/>
          </w:tcPr>
          <w:p w:rsidR="006960BB" w:rsidRDefault="006960BB" w:rsidP="003C179A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F613D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C35F3">
              <w:rPr>
                <w:rFonts w:ascii="標楷體" w:eastAsia="標楷體" w:hAnsi="標楷體" w:hint="eastAsia"/>
                <w:sz w:val="28"/>
                <w:lang w:eastAsia="zh-HK"/>
              </w:rPr>
              <w:t>林信華</w:t>
            </w:r>
            <w:r>
              <w:rPr>
                <w:rFonts w:ascii="標楷體" w:eastAsia="標楷體" w:hAnsi="標楷體" w:hint="eastAsia"/>
                <w:sz w:val="28"/>
              </w:rPr>
              <w:t xml:space="preserve">  單位主管:</w:t>
            </w:r>
            <w:r w:rsidR="000D7D78">
              <w:rPr>
                <w:rFonts w:ascii="標楷體" w:eastAsia="標楷體" w:hAnsi="標楷體" w:hint="eastAsia"/>
                <w:sz w:val="28"/>
                <w:lang w:eastAsia="zh-HK"/>
              </w:rPr>
              <w:t>李安生</w:t>
            </w:r>
          </w:p>
        </w:tc>
      </w:tr>
      <w:tr w:rsidR="006960BB" w:rsidRPr="00B63601" w:rsidTr="00F613D9">
        <w:trPr>
          <w:trHeight w:val="557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CC3C6B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2B" w:rsidRDefault="006B0A2B" w:rsidP="009A4023">
      <w:r>
        <w:separator/>
      </w:r>
    </w:p>
  </w:endnote>
  <w:endnote w:type="continuationSeparator" w:id="0">
    <w:p w:rsidR="006B0A2B" w:rsidRDefault="006B0A2B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2B" w:rsidRDefault="006B0A2B" w:rsidP="009A4023">
      <w:r>
        <w:separator/>
      </w:r>
    </w:p>
  </w:footnote>
  <w:footnote w:type="continuationSeparator" w:id="0">
    <w:p w:rsidR="006B0A2B" w:rsidRDefault="006B0A2B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D7D78"/>
    <w:rsid w:val="000E0D0C"/>
    <w:rsid w:val="000E2147"/>
    <w:rsid w:val="000F643D"/>
    <w:rsid w:val="001010E6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67A59"/>
    <w:rsid w:val="001871DB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D188F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17A8E"/>
    <w:rsid w:val="00222A1C"/>
    <w:rsid w:val="00224257"/>
    <w:rsid w:val="0022486B"/>
    <w:rsid w:val="0023163A"/>
    <w:rsid w:val="002350AE"/>
    <w:rsid w:val="00235945"/>
    <w:rsid w:val="00266A1D"/>
    <w:rsid w:val="00275D06"/>
    <w:rsid w:val="00293088"/>
    <w:rsid w:val="002933F5"/>
    <w:rsid w:val="002A0867"/>
    <w:rsid w:val="002A0A17"/>
    <w:rsid w:val="002A23DB"/>
    <w:rsid w:val="002A563E"/>
    <w:rsid w:val="002B2373"/>
    <w:rsid w:val="002C35F3"/>
    <w:rsid w:val="002D5948"/>
    <w:rsid w:val="002E38F2"/>
    <w:rsid w:val="002F3596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179A"/>
    <w:rsid w:val="003C6E65"/>
    <w:rsid w:val="003E6611"/>
    <w:rsid w:val="003E70AA"/>
    <w:rsid w:val="003E7733"/>
    <w:rsid w:val="003F3294"/>
    <w:rsid w:val="004006DF"/>
    <w:rsid w:val="00403F9B"/>
    <w:rsid w:val="004055FE"/>
    <w:rsid w:val="00407C8C"/>
    <w:rsid w:val="0041160D"/>
    <w:rsid w:val="00411FA1"/>
    <w:rsid w:val="00417F30"/>
    <w:rsid w:val="00472484"/>
    <w:rsid w:val="0047683C"/>
    <w:rsid w:val="004811B9"/>
    <w:rsid w:val="00484ED8"/>
    <w:rsid w:val="00486565"/>
    <w:rsid w:val="0049008C"/>
    <w:rsid w:val="0049100E"/>
    <w:rsid w:val="004B2697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32030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97289"/>
    <w:rsid w:val="005A0993"/>
    <w:rsid w:val="005A446F"/>
    <w:rsid w:val="005A62DE"/>
    <w:rsid w:val="005A6A24"/>
    <w:rsid w:val="005B05AA"/>
    <w:rsid w:val="005B1042"/>
    <w:rsid w:val="005B6F17"/>
    <w:rsid w:val="005B7CB3"/>
    <w:rsid w:val="005C3339"/>
    <w:rsid w:val="005C702A"/>
    <w:rsid w:val="005D0D43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1984"/>
    <w:rsid w:val="006960BB"/>
    <w:rsid w:val="006B0A2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54187"/>
    <w:rsid w:val="00765E92"/>
    <w:rsid w:val="00770A3D"/>
    <w:rsid w:val="00770F40"/>
    <w:rsid w:val="0077395B"/>
    <w:rsid w:val="00774E8A"/>
    <w:rsid w:val="007809DC"/>
    <w:rsid w:val="00780E5A"/>
    <w:rsid w:val="0078124A"/>
    <w:rsid w:val="00795977"/>
    <w:rsid w:val="007A2601"/>
    <w:rsid w:val="007A4D95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242AE"/>
    <w:rsid w:val="0084258C"/>
    <w:rsid w:val="00844A2C"/>
    <w:rsid w:val="0086237D"/>
    <w:rsid w:val="00871169"/>
    <w:rsid w:val="00883B3E"/>
    <w:rsid w:val="00891E0C"/>
    <w:rsid w:val="00896D20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E655B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0AD0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16BC1"/>
    <w:rsid w:val="00B3393E"/>
    <w:rsid w:val="00B34B4B"/>
    <w:rsid w:val="00B37C4E"/>
    <w:rsid w:val="00B41655"/>
    <w:rsid w:val="00B42DE7"/>
    <w:rsid w:val="00B44233"/>
    <w:rsid w:val="00B46520"/>
    <w:rsid w:val="00B61834"/>
    <w:rsid w:val="00B62BD5"/>
    <w:rsid w:val="00B7540D"/>
    <w:rsid w:val="00B771B0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4E50"/>
    <w:rsid w:val="00BC78A6"/>
    <w:rsid w:val="00BE4791"/>
    <w:rsid w:val="00BE722A"/>
    <w:rsid w:val="00BE7F94"/>
    <w:rsid w:val="00C03C70"/>
    <w:rsid w:val="00C051A3"/>
    <w:rsid w:val="00C05D79"/>
    <w:rsid w:val="00C11072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96C6C"/>
    <w:rsid w:val="00CB3AF8"/>
    <w:rsid w:val="00CC220C"/>
    <w:rsid w:val="00CC3C6B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D2B24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7746C"/>
    <w:rsid w:val="00E837C2"/>
    <w:rsid w:val="00E9097C"/>
    <w:rsid w:val="00E94A46"/>
    <w:rsid w:val="00E961E9"/>
    <w:rsid w:val="00E97C72"/>
    <w:rsid w:val="00EA0087"/>
    <w:rsid w:val="00EA228B"/>
    <w:rsid w:val="00EA3B49"/>
    <w:rsid w:val="00EA7DBE"/>
    <w:rsid w:val="00EC554B"/>
    <w:rsid w:val="00EC63C7"/>
    <w:rsid w:val="00ED677D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47510"/>
    <w:rsid w:val="00F51D81"/>
    <w:rsid w:val="00F613D9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E4F87"/>
    <w:rsid w:val="00FF14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0B0EB"/>
  <w15:docId w15:val="{EB5425C5-B0B0-41CB-AE81-BA34696B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8867-B0C8-4E5C-A3E6-8025E4A7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>MMC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許瑋倫</cp:lastModifiedBy>
  <cp:revision>4</cp:revision>
  <cp:lastPrinted>2015-05-14T02:12:00Z</cp:lastPrinted>
  <dcterms:created xsi:type="dcterms:W3CDTF">2019-09-10T03:59:00Z</dcterms:created>
  <dcterms:modified xsi:type="dcterms:W3CDTF">2020-09-16T07:24:00Z</dcterms:modified>
</cp:coreProperties>
</file>