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A0" w:rsidRPr="00D64A59" w:rsidRDefault="00766AA0" w:rsidP="00766AA0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3"/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766AA0" w:rsidRPr="00F05A49" w:rsidTr="00BA2B8A">
        <w:trPr>
          <w:trHeight w:val="653"/>
          <w:jc w:val="center"/>
        </w:trPr>
        <w:tc>
          <w:tcPr>
            <w:tcW w:w="1985" w:type="dxa"/>
            <w:vAlign w:val="center"/>
          </w:tcPr>
          <w:p w:rsidR="00766AA0" w:rsidRPr="00F05A49" w:rsidRDefault="00766AA0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766AA0" w:rsidRPr="00F05A49" w:rsidRDefault="00766AA0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  <w:sz w:val="28"/>
              </w:rPr>
              <w:t>D-3-6-2</w:t>
            </w:r>
          </w:p>
        </w:tc>
        <w:tc>
          <w:tcPr>
            <w:tcW w:w="851" w:type="dxa"/>
            <w:vMerge w:val="restart"/>
            <w:vAlign w:val="center"/>
          </w:tcPr>
          <w:p w:rsidR="00766AA0" w:rsidRPr="00F05A49" w:rsidRDefault="00766AA0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766AA0" w:rsidRPr="00F05A49" w:rsidRDefault="00766AA0" w:rsidP="00BA2B8A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生命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 xml:space="preserve"> □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生態</w:t>
            </w:r>
          </w:p>
          <w:p w:rsidR="00766AA0" w:rsidRPr="00F05A49" w:rsidRDefault="00766AA0" w:rsidP="00BA2B8A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生涯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F05A49">
              <w:rPr>
                <w:rFonts w:ascii="Times New Roman" w:eastAsia="新細明體" w:hAnsi="Times New Roman" w:cs="Times New Roman"/>
                <w:sz w:val="28"/>
              </w:rPr>
              <w:t>■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:rsidR="00766AA0" w:rsidRPr="00F05A49" w:rsidRDefault="00766AA0" w:rsidP="00BA2B8A">
            <w:pPr>
              <w:widowControl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  <w:b/>
                <w:sz w:val="28"/>
              </w:rPr>
              <w:t>參與時數</w:t>
            </w:r>
          </w:p>
          <w:p w:rsidR="00766AA0" w:rsidRPr="00F05A49" w:rsidRDefault="00766AA0" w:rsidP="00BA2B8A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</w:rPr>
              <w:t>(</w:t>
            </w:r>
            <w:r w:rsidRPr="00F05A49">
              <w:rPr>
                <w:rFonts w:ascii="Times New Roman" w:eastAsia="標楷體" w:hAnsi="Times New Roman" w:cs="Times New Roman"/>
              </w:rPr>
              <w:t>單場</w:t>
            </w:r>
            <w:r w:rsidRPr="00F05A4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766AA0" w:rsidRPr="00F05A49" w:rsidRDefault="00766AA0" w:rsidP="00BA2B8A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</w:tr>
      <w:tr w:rsidR="00766AA0" w:rsidRPr="00F05A49" w:rsidTr="00BA2B8A">
        <w:trPr>
          <w:trHeight w:val="909"/>
          <w:jc w:val="center"/>
        </w:trPr>
        <w:tc>
          <w:tcPr>
            <w:tcW w:w="1985" w:type="dxa"/>
            <w:vAlign w:val="center"/>
          </w:tcPr>
          <w:p w:rsidR="00766AA0" w:rsidRPr="00F05A49" w:rsidRDefault="00766AA0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766AA0" w:rsidRPr="00F05A49" w:rsidRDefault="00766AA0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bookmarkStart w:id="0" w:name="_GoBack"/>
            <w:r w:rsidRPr="00F05A49">
              <w:rPr>
                <w:rFonts w:ascii="Times New Roman" w:eastAsia="標楷體" w:hAnsi="Times New Roman" w:cs="Times New Roman"/>
                <w:sz w:val="28"/>
              </w:rPr>
              <w:t>與師長有約</w:t>
            </w:r>
            <w:bookmarkEnd w:id="0"/>
          </w:p>
        </w:tc>
        <w:tc>
          <w:tcPr>
            <w:tcW w:w="851" w:type="dxa"/>
            <w:vMerge/>
            <w:vAlign w:val="center"/>
          </w:tcPr>
          <w:p w:rsidR="00766AA0" w:rsidRPr="00F05A49" w:rsidRDefault="00766AA0" w:rsidP="00BA2B8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66AA0" w:rsidRPr="00F05A49" w:rsidRDefault="00766AA0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766AA0" w:rsidRPr="00F05A49" w:rsidRDefault="00766AA0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66AA0" w:rsidRPr="00F05A49" w:rsidRDefault="00766AA0" w:rsidP="00BA2B8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66AA0" w:rsidRPr="00F05A49" w:rsidTr="00BA2B8A">
        <w:trPr>
          <w:trHeight w:val="987"/>
          <w:jc w:val="center"/>
        </w:trPr>
        <w:tc>
          <w:tcPr>
            <w:tcW w:w="1985" w:type="dxa"/>
            <w:vAlign w:val="center"/>
          </w:tcPr>
          <w:p w:rsidR="00766AA0" w:rsidRPr="00F05A49" w:rsidRDefault="00766AA0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  <w:b/>
                <w:sz w:val="28"/>
              </w:rPr>
              <w:t>基本素養</w:t>
            </w:r>
          </w:p>
          <w:p w:rsidR="00766AA0" w:rsidRPr="00F05A49" w:rsidRDefault="00766AA0" w:rsidP="00BA2B8A">
            <w:pPr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</w:rPr>
              <w:t>(</w:t>
            </w:r>
            <w:r w:rsidRPr="00F05A49">
              <w:rPr>
                <w:rFonts w:ascii="Times New Roman" w:eastAsia="標楷體" w:hAnsi="Times New Roman" w:cs="Times New Roman"/>
              </w:rPr>
              <w:t>可複選</w:t>
            </w:r>
            <w:r w:rsidRPr="00F05A4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766AA0" w:rsidRPr="00F05A49" w:rsidRDefault="00766AA0" w:rsidP="00BA2B8A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  <w:sz w:val="28"/>
              </w:rPr>
              <w:t>■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敬天愛人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_10_%          ■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社會與環境責任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_20_%</w:t>
            </w:r>
          </w:p>
          <w:p w:rsidR="00766AA0" w:rsidRPr="00F05A49" w:rsidRDefault="00766AA0" w:rsidP="00BA2B8A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  <w:sz w:val="28"/>
              </w:rPr>
              <w:t>■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人文關懷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_50_%          ■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團隊精神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_20_%</w:t>
            </w:r>
          </w:p>
        </w:tc>
      </w:tr>
      <w:tr w:rsidR="00766AA0" w:rsidRPr="00F05A49" w:rsidTr="00BA2B8A">
        <w:trPr>
          <w:trHeight w:val="973"/>
          <w:jc w:val="center"/>
        </w:trPr>
        <w:tc>
          <w:tcPr>
            <w:tcW w:w="1985" w:type="dxa"/>
            <w:vAlign w:val="center"/>
          </w:tcPr>
          <w:p w:rsidR="00766AA0" w:rsidRPr="00F05A49" w:rsidRDefault="00766AA0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  <w:b/>
                <w:sz w:val="28"/>
              </w:rPr>
              <w:t>核心能力</w:t>
            </w:r>
          </w:p>
          <w:p w:rsidR="00766AA0" w:rsidRPr="00F05A49" w:rsidRDefault="00766AA0" w:rsidP="00BA2B8A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</w:rPr>
              <w:t>(</w:t>
            </w:r>
            <w:r w:rsidRPr="00F05A49">
              <w:rPr>
                <w:rFonts w:ascii="Times New Roman" w:eastAsia="標楷體" w:hAnsi="Times New Roman" w:cs="Times New Roman"/>
              </w:rPr>
              <w:t>可複選</w:t>
            </w:r>
            <w:r w:rsidRPr="00F05A4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766AA0" w:rsidRPr="00F05A49" w:rsidRDefault="00766AA0" w:rsidP="00BA2B8A">
            <w:pPr>
              <w:tabs>
                <w:tab w:val="left" w:pos="4711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專業與創新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___%    ■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主動學習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_20_%     ■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溝通與合作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_50_%</w:t>
            </w:r>
          </w:p>
          <w:p w:rsidR="00766AA0" w:rsidRPr="00F05A49" w:rsidRDefault="00766AA0" w:rsidP="00BA2B8A">
            <w:pPr>
              <w:tabs>
                <w:tab w:val="left" w:pos="4711"/>
              </w:tabs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  <w:sz w:val="28"/>
              </w:rPr>
              <w:t>■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自省與批判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_30_%    □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國際觀與競爭力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___%</w:t>
            </w:r>
          </w:p>
        </w:tc>
      </w:tr>
      <w:tr w:rsidR="00766AA0" w:rsidRPr="00F05A49" w:rsidTr="00BA2B8A">
        <w:trPr>
          <w:trHeight w:val="2765"/>
          <w:jc w:val="center"/>
        </w:trPr>
        <w:tc>
          <w:tcPr>
            <w:tcW w:w="1985" w:type="dxa"/>
            <w:vAlign w:val="center"/>
          </w:tcPr>
          <w:p w:rsidR="00766AA0" w:rsidRPr="00F05A49" w:rsidRDefault="00766AA0" w:rsidP="00BA2B8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  <w:b/>
                <w:sz w:val="28"/>
              </w:rPr>
              <w:t>內容概述</w:t>
            </w:r>
          </w:p>
        </w:tc>
        <w:tc>
          <w:tcPr>
            <w:tcW w:w="8222" w:type="dxa"/>
            <w:gridSpan w:val="5"/>
          </w:tcPr>
          <w:p w:rsidR="00766AA0" w:rsidRPr="00F05A49" w:rsidRDefault="00766AA0" w:rsidP="00BA2B8A">
            <w:pPr>
              <w:spacing w:line="520" w:lineRule="exact"/>
              <w:ind w:rightChars="29" w:right="70"/>
              <w:rPr>
                <w:rFonts w:ascii="Times New Roman" w:eastAsia="標楷體" w:hAnsi="Times New Roman" w:cs="Times New Roman"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  <w:sz w:val="28"/>
              </w:rPr>
              <w:t>經由師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長與學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生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>聚會，</w:t>
            </w:r>
            <w:r w:rsidRPr="00766AA0">
              <w:rPr>
                <w:rFonts w:ascii="Times New Roman" w:eastAsia="標楷體" w:hAnsi="Times New Roman" w:cs="Times New Roman" w:hint="eastAsia"/>
                <w:sz w:val="28"/>
              </w:rPr>
              <w:t>師長</w:t>
            </w:r>
            <w:r w:rsidRPr="00766AA0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766AA0">
              <w:rPr>
                <w:rFonts w:ascii="Times New Roman" w:eastAsia="標楷體" w:hAnsi="Times New Roman" w:cs="Times New Roman" w:hint="eastAsia"/>
                <w:sz w:val="28"/>
              </w:rPr>
              <w:t>含系主任或導師</w:t>
            </w:r>
            <w:r w:rsidRPr="00766AA0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>可了解</w:t>
            </w:r>
            <w:r w:rsidRPr="00F05A49">
              <w:rPr>
                <w:rFonts w:ascii="Times New Roman" w:eastAsia="標楷體" w:hAnsi="Times New Roman" w:cs="Times New Roman"/>
                <w:sz w:val="28"/>
              </w:rPr>
              <w:t>並關心學生在校學習與生活適應狀況，給予關懷與協助更增進師生情誼，並透過安排演講、研習活動，增進師生間交流，學生不僅在課堂上能學到專業能力，下課後也能聆聽師長學思歷程，吸取課外知識，落實書院式教育之精神。</w:t>
            </w:r>
          </w:p>
        </w:tc>
      </w:tr>
      <w:tr w:rsidR="00766AA0" w:rsidRPr="00F05A49" w:rsidTr="00BA2B8A">
        <w:trPr>
          <w:trHeight w:val="2664"/>
          <w:jc w:val="center"/>
        </w:trPr>
        <w:tc>
          <w:tcPr>
            <w:tcW w:w="1985" w:type="dxa"/>
            <w:vAlign w:val="center"/>
          </w:tcPr>
          <w:p w:rsidR="00766AA0" w:rsidRPr="00F05A49" w:rsidRDefault="00766AA0" w:rsidP="00BA2B8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766AA0" w:rsidRPr="00F05A49" w:rsidRDefault="00766AA0" w:rsidP="00BA2B8A">
            <w:pPr>
              <w:spacing w:line="520" w:lineRule="exact"/>
              <w:ind w:rightChars="-236" w:right="-566"/>
              <w:rPr>
                <w:rFonts w:ascii="Times New Roman" w:eastAsia="標楷體" w:hAnsi="Times New Roman" w:cs="Times New Roman"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  <w:sz w:val="28"/>
                <w:szCs w:val="28"/>
              </w:rPr>
              <w:t>全程參與一次以上並提供佐證者，認證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點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上限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766AA0" w:rsidRPr="00F05A49" w:rsidTr="00BA2B8A">
        <w:trPr>
          <w:trHeight w:val="1142"/>
          <w:jc w:val="center"/>
        </w:trPr>
        <w:tc>
          <w:tcPr>
            <w:tcW w:w="1985" w:type="dxa"/>
            <w:vAlign w:val="center"/>
          </w:tcPr>
          <w:p w:rsidR="00766AA0" w:rsidRPr="00F05A49" w:rsidRDefault="00766AA0" w:rsidP="00BA2B8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766AA0" w:rsidRPr="00766AA0" w:rsidRDefault="00766AA0" w:rsidP="00BA2B8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66AA0">
              <w:rPr>
                <w:rFonts w:ascii="Times New Roman" w:eastAsia="標楷體" w:hAnsi="Times New Roman" w:cs="Times New Roman"/>
                <w:sz w:val="28"/>
              </w:rPr>
              <w:t>■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>馬偕共學園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>__1__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>點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 xml:space="preserve">       □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>職員工終身學習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>______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>小時</w:t>
            </w:r>
          </w:p>
          <w:p w:rsidR="00766AA0" w:rsidRPr="00766AA0" w:rsidRDefault="00766AA0" w:rsidP="00BA2B8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66AA0">
              <w:rPr>
                <w:rFonts w:ascii="Times New Roman" w:eastAsia="標楷體" w:hAnsi="Times New Roman" w:cs="Times New Roman"/>
                <w:sz w:val="28"/>
              </w:rPr>
              <w:t xml:space="preserve">■ 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>學系認證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>___1</w:t>
            </w:r>
            <w:r w:rsidRPr="00766AA0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</w:t>
            </w:r>
            <w:r w:rsidRPr="00766AA0">
              <w:rPr>
                <w:rFonts w:ascii="Times New Roman" w:eastAsia="標楷體" w:hAnsi="Times New Roman" w:cs="Times New Roman" w:hint="eastAsia"/>
                <w:sz w:val="28"/>
              </w:rPr>
              <w:t>點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 xml:space="preserve">     □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>教師研習時數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>______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>小時</w:t>
            </w:r>
          </w:p>
        </w:tc>
      </w:tr>
      <w:tr w:rsidR="00766AA0" w:rsidRPr="00F05A49" w:rsidTr="00BA2B8A">
        <w:trPr>
          <w:trHeight w:val="679"/>
          <w:jc w:val="center"/>
        </w:trPr>
        <w:tc>
          <w:tcPr>
            <w:tcW w:w="1985" w:type="dxa"/>
            <w:vAlign w:val="center"/>
          </w:tcPr>
          <w:p w:rsidR="00766AA0" w:rsidRPr="00F05A49" w:rsidRDefault="00766AA0" w:rsidP="00BA2B8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766AA0" w:rsidRPr="00766AA0" w:rsidRDefault="00766AA0" w:rsidP="00BA2B8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66AA0">
              <w:rPr>
                <w:rFonts w:ascii="Times New Roman" w:eastAsia="標楷體" w:hAnsi="Times New Roman" w:cs="Times New Roman"/>
                <w:sz w:val="28"/>
              </w:rPr>
              <w:t>學生事務處</w:t>
            </w:r>
          </w:p>
          <w:p w:rsidR="00766AA0" w:rsidRPr="00766AA0" w:rsidRDefault="00766AA0" w:rsidP="00BA2B8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66AA0">
              <w:rPr>
                <w:rFonts w:ascii="Times New Roman" w:eastAsia="標楷體" w:hAnsi="Times New Roman" w:cs="Times New Roman" w:hint="eastAsia"/>
                <w:sz w:val="28"/>
              </w:rPr>
              <w:t>各學系</w:t>
            </w:r>
          </w:p>
        </w:tc>
        <w:tc>
          <w:tcPr>
            <w:tcW w:w="5812" w:type="dxa"/>
            <w:gridSpan w:val="4"/>
          </w:tcPr>
          <w:p w:rsidR="00766AA0" w:rsidRPr="00766AA0" w:rsidRDefault="00766AA0" w:rsidP="00BA2B8A">
            <w:pPr>
              <w:spacing w:line="520" w:lineRule="exact"/>
              <w:ind w:left="10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66AA0">
              <w:rPr>
                <w:rFonts w:ascii="Times New Roman" w:eastAsia="標楷體" w:hAnsi="Times New Roman" w:cs="Times New Roman"/>
                <w:sz w:val="28"/>
              </w:rPr>
              <w:t>承辦人員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>:</w:t>
            </w:r>
            <w:proofErr w:type="gramStart"/>
            <w:r w:rsidRPr="00766AA0">
              <w:rPr>
                <w:rFonts w:ascii="Times New Roman" w:eastAsia="標楷體" w:hAnsi="Times New Roman" w:cs="Times New Roman"/>
                <w:sz w:val="28"/>
              </w:rPr>
              <w:t>江虹瑩</w:t>
            </w:r>
            <w:proofErr w:type="gramEnd"/>
            <w:r w:rsidRPr="00766AA0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>單位主管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>:</w:t>
            </w:r>
            <w:proofErr w:type="gramStart"/>
            <w:r w:rsidRPr="00766AA0">
              <w:rPr>
                <w:rFonts w:ascii="Times New Roman" w:eastAsia="標楷體" w:hAnsi="Times New Roman" w:cs="Times New Roman"/>
                <w:sz w:val="28"/>
              </w:rPr>
              <w:t>申永順</w:t>
            </w:r>
            <w:proofErr w:type="gramEnd"/>
          </w:p>
          <w:p w:rsidR="00766AA0" w:rsidRPr="00766AA0" w:rsidRDefault="00766AA0" w:rsidP="00BA2B8A">
            <w:pPr>
              <w:spacing w:line="520" w:lineRule="exact"/>
              <w:ind w:left="10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66AA0">
              <w:rPr>
                <w:rFonts w:ascii="Times New Roman" w:eastAsia="標楷體" w:hAnsi="Times New Roman" w:cs="Times New Roman"/>
                <w:sz w:val="28"/>
              </w:rPr>
              <w:t>承辦人員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66AA0">
              <w:rPr>
                <w:rFonts w:ascii="Times New Roman" w:eastAsia="標楷體" w:hAnsi="Times New Roman" w:cs="Times New Roman" w:hint="eastAsia"/>
                <w:sz w:val="28"/>
              </w:rPr>
              <w:t>學系承辦人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>單位主管</w:t>
            </w:r>
            <w:r w:rsidRPr="00766AA0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66AA0">
              <w:rPr>
                <w:rFonts w:ascii="Times New Roman" w:eastAsia="標楷體" w:hAnsi="Times New Roman" w:cs="Times New Roman" w:hint="eastAsia"/>
                <w:sz w:val="28"/>
              </w:rPr>
              <w:t>學系主管</w:t>
            </w:r>
          </w:p>
        </w:tc>
      </w:tr>
      <w:tr w:rsidR="00766AA0" w:rsidRPr="00F05A49" w:rsidTr="00BA2B8A">
        <w:trPr>
          <w:trHeight w:val="699"/>
          <w:jc w:val="center"/>
        </w:trPr>
        <w:tc>
          <w:tcPr>
            <w:tcW w:w="1985" w:type="dxa"/>
            <w:vAlign w:val="center"/>
          </w:tcPr>
          <w:p w:rsidR="00766AA0" w:rsidRPr="00F05A49" w:rsidRDefault="00766AA0" w:rsidP="00BA2B8A">
            <w:pPr>
              <w:spacing w:line="5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05A49">
              <w:rPr>
                <w:rFonts w:ascii="Times New Roman" w:eastAsia="標楷體" w:hAnsi="Times New Roman" w:cs="Times New Roman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766AA0" w:rsidRPr="00766AA0" w:rsidRDefault="00766AA0" w:rsidP="00BA2B8A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AD0CB2" w:rsidRDefault="00AD0CB2" w:rsidP="00766AA0"/>
    <w:sectPr w:rsidR="00AD0CB2" w:rsidSect="00766AA0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A0"/>
    <w:rsid w:val="00766AA0"/>
    <w:rsid w:val="00AD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489A3-64B8-4500-B429-98B0BBCF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A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許瑋倫</dc:creator>
  <cp:keywords/>
  <dc:description/>
  <cp:lastModifiedBy>許瑋倫</cp:lastModifiedBy>
  <cp:revision>1</cp:revision>
  <dcterms:created xsi:type="dcterms:W3CDTF">2020-02-27T07:25:00Z</dcterms:created>
  <dcterms:modified xsi:type="dcterms:W3CDTF">2020-02-27T07:26:00Z</dcterms:modified>
</cp:coreProperties>
</file>